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C9C" w:rsidRPr="00F54C5C" w:rsidRDefault="00503C9C" w:rsidP="00503C9C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4C5C">
        <w:rPr>
          <w:rFonts w:ascii="Times New Roman" w:hAnsi="Times New Roman" w:cs="Times New Roman"/>
          <w:b/>
          <w:sz w:val="26"/>
          <w:szCs w:val="26"/>
        </w:rPr>
        <w:t>Правила записи на первичный прием (консультацию, обследование)</w:t>
      </w:r>
      <w:r w:rsidR="00F54C5C" w:rsidRPr="00F54C5C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F54C5C" w:rsidRPr="00F54C5C">
        <w:rPr>
          <w:rFonts w:ascii="Times New Roman" w:hAnsi="Times New Roman" w:cs="Times New Roman"/>
          <w:b/>
          <w:sz w:val="26"/>
          <w:szCs w:val="26"/>
        </w:rPr>
        <w:t>ГБУЗ Калужской области «Калужская областная клиническая больница скорой медицинской помощи» им. К. Н. Шевченко</w:t>
      </w:r>
    </w:p>
    <w:p w:rsidR="00503C9C" w:rsidRPr="00503C9C" w:rsidRDefault="00503C9C" w:rsidP="00F54C5C">
      <w:pPr>
        <w:pStyle w:val="a6"/>
        <w:shd w:val="clear" w:color="auto" w:fill="FFFFFF"/>
        <w:spacing w:after="24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color w:val="1C1C1C"/>
          <w:sz w:val="26"/>
          <w:szCs w:val="26"/>
          <w:lang w:eastAsia="ru-RU"/>
        </w:rPr>
      </w:pPr>
      <w:r w:rsidRPr="00503C9C">
        <w:rPr>
          <w:rFonts w:ascii="Times New Roman" w:eastAsia="Times New Roman" w:hAnsi="Times New Roman" w:cs="Times New Roman"/>
          <w:bCs/>
          <w:color w:val="1C1C1C"/>
          <w:sz w:val="26"/>
          <w:szCs w:val="26"/>
          <w:lang w:eastAsia="ru-RU"/>
        </w:rPr>
        <w:t>В нашем учреждении</w:t>
      </w:r>
      <w:r w:rsidRPr="00503C9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 Вы можете получить</w:t>
      </w:r>
      <w:r w:rsidR="00F54C5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 бесплатную медицинскую помощь </w:t>
      </w:r>
      <w:r w:rsidR="00F54C5C" w:rsidRPr="00503C9C">
        <w:rPr>
          <w:rFonts w:ascii="Times New Roman" w:hAnsi="Times New Roman" w:cs="Times New Roman"/>
          <w:sz w:val="26"/>
          <w:szCs w:val="26"/>
        </w:rPr>
        <w:t xml:space="preserve">в рамках Постановления Правительства Калужской области «О программе государственных гарантий бесплатного оказания медицинской помощи </w:t>
      </w:r>
      <w:r w:rsidR="00F54C5C">
        <w:rPr>
          <w:rFonts w:ascii="Times New Roman" w:hAnsi="Times New Roman" w:cs="Times New Roman"/>
          <w:sz w:val="26"/>
          <w:szCs w:val="26"/>
        </w:rPr>
        <w:t>в Калужской области на 2024г. и плановый период в 2025 и 2026 году</w:t>
      </w:r>
      <w:r w:rsidR="00F54C5C">
        <w:rPr>
          <w:rFonts w:ascii="Times New Roman" w:hAnsi="Times New Roman" w:cs="Times New Roman"/>
          <w:sz w:val="26"/>
          <w:szCs w:val="26"/>
        </w:rPr>
        <w:t>»</w:t>
      </w:r>
      <w:r w:rsidRPr="00503C9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 по видам услуг, согласно действующей лицензии БСМП на осуществление деятельности на следующих </w:t>
      </w:r>
      <w:proofErr w:type="gramStart"/>
      <w:r w:rsidRPr="00503C9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условиях:</w:t>
      </w:r>
      <w:r w:rsidRPr="00503C9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br/>
      </w:r>
      <w:r w:rsidRPr="00503C9C">
        <w:rPr>
          <w:rFonts w:ascii="Times New Roman" w:eastAsia="Times New Roman" w:hAnsi="Times New Roman" w:cs="Times New Roman"/>
          <w:color w:val="1C1C1C"/>
          <w:sz w:val="26"/>
          <w:szCs w:val="26"/>
          <w:u w:val="single"/>
          <w:lang w:eastAsia="ru-RU"/>
        </w:rPr>
        <w:t>В</w:t>
      </w:r>
      <w:proofErr w:type="gramEnd"/>
      <w:r w:rsidRPr="00503C9C">
        <w:rPr>
          <w:rFonts w:ascii="Times New Roman" w:eastAsia="Times New Roman" w:hAnsi="Times New Roman" w:cs="Times New Roman"/>
          <w:color w:val="1C1C1C"/>
          <w:sz w:val="26"/>
          <w:szCs w:val="26"/>
          <w:u w:val="single"/>
          <w:lang w:eastAsia="ru-RU"/>
        </w:rPr>
        <w:t xml:space="preserve"> условиях круглосуточного стационара, в случаях скорой и неотложной помощи</w:t>
      </w:r>
      <w:r w:rsidRPr="00503C9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:</w:t>
      </w:r>
    </w:p>
    <w:p w:rsidR="00503C9C" w:rsidRPr="00503C9C" w:rsidRDefault="00503C9C" w:rsidP="00503C9C">
      <w:pPr>
        <w:numPr>
          <w:ilvl w:val="1"/>
          <w:numId w:val="1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proofErr w:type="gramStart"/>
      <w:r w:rsidRPr="00503C9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доставка</w:t>
      </w:r>
      <w:proofErr w:type="gramEnd"/>
      <w:r w:rsidRPr="00503C9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 в медучреждение бригадой скорой медицинской помощи,</w:t>
      </w:r>
    </w:p>
    <w:p w:rsidR="00503C9C" w:rsidRPr="00503C9C" w:rsidRDefault="00503C9C" w:rsidP="00503C9C">
      <w:pPr>
        <w:numPr>
          <w:ilvl w:val="1"/>
          <w:numId w:val="1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proofErr w:type="gramStart"/>
      <w:r w:rsidRPr="00503C9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самообращение</w:t>
      </w:r>
      <w:proofErr w:type="gramEnd"/>
      <w:r w:rsidRPr="00503C9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.</w:t>
      </w:r>
    </w:p>
    <w:p w:rsidR="00503C9C" w:rsidRPr="00503C9C" w:rsidRDefault="00503C9C" w:rsidP="00503C9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r w:rsidRPr="00503C9C">
        <w:rPr>
          <w:rFonts w:ascii="Times New Roman" w:eastAsia="Times New Roman" w:hAnsi="Times New Roman" w:cs="Times New Roman"/>
          <w:iCs/>
          <w:color w:val="1C1C1C"/>
          <w:sz w:val="26"/>
          <w:szCs w:val="26"/>
          <w:lang w:eastAsia="ru-RU"/>
        </w:rPr>
        <w:t>Необходимо наличие действующего страхового медицинского полиса и паспорта Российской Федерации.</w:t>
      </w:r>
    </w:p>
    <w:p w:rsidR="00503C9C" w:rsidRPr="00503C9C" w:rsidRDefault="00503C9C" w:rsidP="00503C9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r w:rsidRPr="00503C9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В случаях отсутствия указанных документов Вы имеете право на бесплатную помощь до устранения угрозы жизни.</w:t>
      </w:r>
    </w:p>
    <w:p w:rsidR="00503C9C" w:rsidRPr="00503C9C" w:rsidRDefault="00503C9C" w:rsidP="00F54C5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r w:rsidRPr="00503C9C">
        <w:rPr>
          <w:rFonts w:ascii="Times New Roman" w:eastAsia="Times New Roman" w:hAnsi="Times New Roman" w:cs="Times New Roman"/>
          <w:color w:val="1C1C1C"/>
          <w:sz w:val="26"/>
          <w:szCs w:val="26"/>
          <w:u w:val="single"/>
          <w:lang w:eastAsia="ru-RU"/>
        </w:rPr>
        <w:t>В условиях круглосуточного стационара в плановом порядке:</w:t>
      </w:r>
    </w:p>
    <w:p w:rsidR="00503C9C" w:rsidRPr="00503C9C" w:rsidRDefault="00503C9C" w:rsidP="00503C9C">
      <w:pPr>
        <w:numPr>
          <w:ilvl w:val="1"/>
          <w:numId w:val="1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proofErr w:type="gramStart"/>
      <w:r w:rsidRPr="00503C9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наличие</w:t>
      </w:r>
      <w:proofErr w:type="gramEnd"/>
      <w:r w:rsidRPr="00503C9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 койко-мест в соответствующих подразделениях, так как наше учреждение является больницей скорой медицинской помощи.</w:t>
      </w:r>
    </w:p>
    <w:p w:rsidR="00503C9C" w:rsidRPr="00503C9C" w:rsidRDefault="00503C9C" w:rsidP="00503C9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r w:rsidRPr="00503C9C">
        <w:rPr>
          <w:rFonts w:ascii="Times New Roman" w:eastAsia="Times New Roman" w:hAnsi="Times New Roman" w:cs="Times New Roman"/>
          <w:iCs/>
          <w:color w:val="1C1C1C"/>
          <w:sz w:val="26"/>
          <w:szCs w:val="26"/>
          <w:lang w:eastAsia="ru-RU"/>
        </w:rPr>
        <w:t>В случае отсутствия койко-мест Вы имеете возможность записаться на очередь в приемном покое (запись на плановую госпитализацию)</w:t>
      </w:r>
    </w:p>
    <w:p w:rsidR="00503C9C" w:rsidRPr="00503C9C" w:rsidRDefault="00503C9C" w:rsidP="00503C9C">
      <w:pPr>
        <w:numPr>
          <w:ilvl w:val="1"/>
          <w:numId w:val="1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proofErr w:type="gramStart"/>
      <w:r w:rsidRPr="00503C9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наличие</w:t>
      </w:r>
      <w:proofErr w:type="gramEnd"/>
      <w:r w:rsidRPr="00503C9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 действующего страхового медицинского полиса и паспорта Российской Федерации.</w:t>
      </w:r>
    </w:p>
    <w:p w:rsidR="00503C9C" w:rsidRPr="00503C9C" w:rsidRDefault="00503C9C" w:rsidP="00503C9C">
      <w:pPr>
        <w:numPr>
          <w:ilvl w:val="1"/>
          <w:numId w:val="1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proofErr w:type="gramStart"/>
      <w:r w:rsidRPr="00503C9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наличие</w:t>
      </w:r>
      <w:proofErr w:type="gramEnd"/>
      <w:r w:rsidRPr="00503C9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 направления на госпитализацию,</w:t>
      </w:r>
    </w:p>
    <w:p w:rsidR="00503C9C" w:rsidRPr="00503C9C" w:rsidRDefault="00503C9C" w:rsidP="00503C9C">
      <w:pPr>
        <w:numPr>
          <w:ilvl w:val="1"/>
          <w:numId w:val="1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proofErr w:type="gramStart"/>
      <w:r w:rsidRPr="00503C9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наличие</w:t>
      </w:r>
      <w:proofErr w:type="gramEnd"/>
      <w:r w:rsidRPr="00503C9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 результатов обследований, необходимых для прохождения соответствующего лечения (предварительно согласованных с врачом соответствующей специальности в нашем учреждении).</w:t>
      </w:r>
    </w:p>
    <w:p w:rsidR="00503C9C" w:rsidRPr="00503C9C" w:rsidRDefault="00503C9C" w:rsidP="00F54C5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r w:rsidRPr="00503C9C">
        <w:rPr>
          <w:rFonts w:ascii="Times New Roman" w:eastAsia="Times New Roman" w:hAnsi="Times New Roman" w:cs="Times New Roman"/>
          <w:color w:val="1C1C1C"/>
          <w:sz w:val="26"/>
          <w:szCs w:val="26"/>
          <w:u w:val="single"/>
          <w:lang w:eastAsia="ru-RU"/>
        </w:rPr>
        <w:t>В условиях дневного стационара </w:t>
      </w:r>
      <w:r w:rsidRPr="00503C9C">
        <w:rPr>
          <w:rFonts w:ascii="Times New Roman" w:eastAsia="Times New Roman" w:hAnsi="Times New Roman" w:cs="Times New Roman"/>
          <w:iCs/>
          <w:color w:val="1C1C1C"/>
          <w:sz w:val="26"/>
          <w:szCs w:val="26"/>
          <w:u w:val="single"/>
          <w:lang w:eastAsia="ru-RU"/>
        </w:rPr>
        <w:t>(Центр Амбулаторной Хирургии – хирургия, гинекология, урология, сосудистая хирургия, Центр Амбулаторной травматологии - травматология, медицинская реабилитация)</w:t>
      </w:r>
    </w:p>
    <w:p w:rsidR="00F54C5C" w:rsidRPr="00503C9C" w:rsidRDefault="00F54C5C" w:rsidP="00F54C5C">
      <w:pPr>
        <w:numPr>
          <w:ilvl w:val="1"/>
          <w:numId w:val="1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proofErr w:type="gramStart"/>
      <w:r w:rsidRPr="00503C9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наличие</w:t>
      </w:r>
      <w:proofErr w:type="gramEnd"/>
      <w:r w:rsidRPr="00503C9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 действующего страхового медицинского полиса и паспорта Российской Федерации.</w:t>
      </w:r>
    </w:p>
    <w:p w:rsidR="00F54C5C" w:rsidRDefault="00F54C5C" w:rsidP="00F54C5C">
      <w:pPr>
        <w:numPr>
          <w:ilvl w:val="1"/>
          <w:numId w:val="1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proofErr w:type="gramStart"/>
      <w:r w:rsidRPr="00503C9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наличие</w:t>
      </w:r>
      <w:proofErr w:type="gramEnd"/>
      <w:r w:rsidRPr="00503C9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 направления на госпитализацию</w:t>
      </w:r>
      <w:r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 в дневной стационар из медицинской организации Калужской области</w:t>
      </w:r>
      <w:r w:rsidRPr="00503C9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,</w:t>
      </w:r>
    </w:p>
    <w:p w:rsidR="00F54C5C" w:rsidRDefault="00F54C5C" w:rsidP="00F54C5C">
      <w:pPr>
        <w:numPr>
          <w:ilvl w:val="1"/>
          <w:numId w:val="1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proofErr w:type="gramStart"/>
      <w:r w:rsidRPr="00F54C5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наличие</w:t>
      </w:r>
      <w:proofErr w:type="gramEnd"/>
      <w:r w:rsidRPr="00503C9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 результатов обследований, необходимых для прохождения соответствующего лечения (предварительно согласованных с врачом соответствующей сп</w:t>
      </w:r>
      <w:r w:rsidRPr="00F54C5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ециальности в нашем учреждении),</w:t>
      </w:r>
    </w:p>
    <w:p w:rsidR="00F54C5C" w:rsidRPr="00F54C5C" w:rsidRDefault="00F54C5C" w:rsidP="00F54C5C">
      <w:pPr>
        <w:numPr>
          <w:ilvl w:val="1"/>
          <w:numId w:val="1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 неотложном порядке при направлении из приемного покоя БСМП</w:t>
      </w:r>
      <w:r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.</w:t>
      </w:r>
    </w:p>
    <w:p w:rsidR="00F54C5C" w:rsidRPr="00F54C5C" w:rsidRDefault="00F54C5C" w:rsidP="00F54C5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</w:p>
    <w:p w:rsidR="00503C9C" w:rsidRPr="00503C9C" w:rsidRDefault="00503C9C" w:rsidP="00F54C5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r w:rsidRPr="00503C9C">
        <w:rPr>
          <w:rFonts w:ascii="Times New Roman" w:eastAsia="Times New Roman" w:hAnsi="Times New Roman" w:cs="Times New Roman"/>
          <w:color w:val="1C1C1C"/>
          <w:sz w:val="26"/>
          <w:szCs w:val="26"/>
          <w:u w:val="single"/>
          <w:lang w:eastAsia="ru-RU"/>
        </w:rPr>
        <w:lastRenderedPageBreak/>
        <w:t>Скорая и неотложная помощь травматологическом пункте </w:t>
      </w:r>
    </w:p>
    <w:p w:rsidR="00503C9C" w:rsidRPr="00503C9C" w:rsidRDefault="00503C9C" w:rsidP="00503C9C">
      <w:pPr>
        <w:numPr>
          <w:ilvl w:val="1"/>
          <w:numId w:val="1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proofErr w:type="gramStart"/>
      <w:r w:rsidRPr="00503C9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наличие</w:t>
      </w:r>
      <w:proofErr w:type="gramEnd"/>
      <w:r w:rsidRPr="00503C9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 действующего страхового медицинского полиса и паспорта Российской Федерации.</w:t>
      </w:r>
    </w:p>
    <w:p w:rsidR="00F54C5C" w:rsidRDefault="00503C9C" w:rsidP="00503C9C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6"/>
          <w:szCs w:val="26"/>
          <w:shd w:val="clear" w:color="auto" w:fill="FFFFFF"/>
          <w:lang w:eastAsia="ru-RU"/>
        </w:rPr>
      </w:pPr>
      <w:r w:rsidRPr="00503C9C">
        <w:rPr>
          <w:rFonts w:ascii="Times New Roman" w:eastAsia="Times New Roman" w:hAnsi="Times New Roman" w:cs="Times New Roman"/>
          <w:color w:val="1C1C1C"/>
          <w:sz w:val="26"/>
          <w:szCs w:val="26"/>
          <w:shd w:val="clear" w:color="auto" w:fill="FFFFFF"/>
          <w:lang w:eastAsia="ru-RU"/>
        </w:rPr>
        <w:t xml:space="preserve">Консультативный прием следующих специалистов по вопросам </w:t>
      </w:r>
      <w:proofErr w:type="gramStart"/>
      <w:r w:rsidRPr="00503C9C">
        <w:rPr>
          <w:rFonts w:ascii="Times New Roman" w:eastAsia="Times New Roman" w:hAnsi="Times New Roman" w:cs="Times New Roman"/>
          <w:color w:val="1C1C1C"/>
          <w:sz w:val="26"/>
          <w:szCs w:val="26"/>
          <w:shd w:val="clear" w:color="auto" w:fill="FFFFFF"/>
          <w:lang w:eastAsia="ru-RU"/>
        </w:rPr>
        <w:t>госпитализации:</w:t>
      </w:r>
      <w:r w:rsidRPr="00503C9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br/>
      </w:r>
      <w:r w:rsidRPr="00503C9C">
        <w:rPr>
          <w:rFonts w:ascii="Times New Roman" w:eastAsia="Times New Roman" w:hAnsi="Times New Roman" w:cs="Times New Roman"/>
          <w:iCs/>
          <w:color w:val="1C1C1C"/>
          <w:sz w:val="26"/>
          <w:szCs w:val="26"/>
          <w:shd w:val="clear" w:color="auto" w:fill="FFFFFF"/>
          <w:lang w:eastAsia="ru-RU"/>
        </w:rPr>
        <w:t>хирург</w:t>
      </w:r>
      <w:proofErr w:type="gramEnd"/>
      <w:r w:rsidRPr="00503C9C">
        <w:rPr>
          <w:rFonts w:ascii="Times New Roman" w:eastAsia="Times New Roman" w:hAnsi="Times New Roman" w:cs="Times New Roman"/>
          <w:iCs/>
          <w:color w:val="1C1C1C"/>
          <w:sz w:val="26"/>
          <w:szCs w:val="26"/>
          <w:shd w:val="clear" w:color="auto" w:fill="FFFFFF"/>
          <w:lang w:eastAsia="ru-RU"/>
        </w:rPr>
        <w:t>, сосудистый хирург, уролог, акушер - гинеколог, кардиолог, травматолог, терапевт, онколог.</w:t>
      </w:r>
      <w:r w:rsidRPr="00503C9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br/>
      </w:r>
    </w:p>
    <w:p w:rsidR="00503C9C" w:rsidRPr="00503C9C" w:rsidRDefault="00503C9C" w:rsidP="00503C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C9C">
        <w:rPr>
          <w:rFonts w:ascii="Times New Roman" w:eastAsia="Times New Roman" w:hAnsi="Times New Roman" w:cs="Times New Roman"/>
          <w:color w:val="1C1C1C"/>
          <w:sz w:val="26"/>
          <w:szCs w:val="26"/>
          <w:shd w:val="clear" w:color="auto" w:fill="FFFFFF"/>
          <w:lang w:eastAsia="ru-RU"/>
        </w:rPr>
        <w:t>Необходимо:</w:t>
      </w:r>
    </w:p>
    <w:p w:rsidR="00503C9C" w:rsidRPr="00503C9C" w:rsidRDefault="00503C9C" w:rsidP="00503C9C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proofErr w:type="gramStart"/>
      <w:r w:rsidRPr="00503C9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наличие</w:t>
      </w:r>
      <w:proofErr w:type="gramEnd"/>
      <w:r w:rsidRPr="00503C9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 направления из </w:t>
      </w:r>
      <w:r w:rsidR="00F54C5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медици</w:t>
      </w:r>
      <w:bookmarkStart w:id="0" w:name="_GoBack"/>
      <w:bookmarkEnd w:id="0"/>
      <w:r w:rsidR="00F54C5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нской организации Калужской области</w:t>
      </w:r>
      <w:r w:rsidRPr="00503C9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, действующего страхового медицинского полиса и паспорта Российской Федерации.</w:t>
      </w:r>
    </w:p>
    <w:p w:rsidR="00503C9C" w:rsidRPr="00503C9C" w:rsidRDefault="00503C9C" w:rsidP="00503C9C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</w:pPr>
      <w:proofErr w:type="gramStart"/>
      <w:r w:rsidRPr="00503C9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предварительно</w:t>
      </w:r>
      <w:proofErr w:type="gramEnd"/>
      <w:r w:rsidRPr="00503C9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 записаться по телефону: (4842)  47-79-79 или 8- 958-188-45-34</w:t>
      </w:r>
      <w:r w:rsidRPr="00503C9C">
        <w:rPr>
          <w:rFonts w:ascii="Times New Roman" w:eastAsia="Times New Roman" w:hAnsi="Times New Roman" w:cs="Times New Roman"/>
          <w:b/>
          <w:bCs/>
          <w:color w:val="1C1C1C"/>
          <w:sz w:val="26"/>
          <w:szCs w:val="26"/>
          <w:lang w:eastAsia="ru-RU"/>
        </w:rPr>
        <w:t>. </w:t>
      </w:r>
    </w:p>
    <w:sectPr w:rsidR="00503C9C" w:rsidRPr="00503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77650"/>
    <w:multiLevelType w:val="multilevel"/>
    <w:tmpl w:val="3F72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A1EA0"/>
    <w:multiLevelType w:val="multilevel"/>
    <w:tmpl w:val="10C2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0406BC"/>
    <w:multiLevelType w:val="hybridMultilevel"/>
    <w:tmpl w:val="95C0962C"/>
    <w:lvl w:ilvl="0" w:tplc="41721C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51BDF"/>
    <w:multiLevelType w:val="multilevel"/>
    <w:tmpl w:val="DAE4EB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9C"/>
    <w:rsid w:val="002931BE"/>
    <w:rsid w:val="00503C9C"/>
    <w:rsid w:val="00F5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88265-1D43-4239-BCB6-83AE603B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03C9C"/>
    <w:rPr>
      <w:i/>
      <w:iCs/>
    </w:rPr>
  </w:style>
  <w:style w:type="character" w:styleId="a5">
    <w:name w:val="Strong"/>
    <w:basedOn w:val="a0"/>
    <w:uiPriority w:val="22"/>
    <w:qFormat/>
    <w:rsid w:val="00503C9C"/>
    <w:rPr>
      <w:b/>
      <w:bCs/>
    </w:rPr>
  </w:style>
  <w:style w:type="paragraph" w:styleId="a6">
    <w:name w:val="List Paragraph"/>
    <w:basedOn w:val="a"/>
    <w:uiPriority w:val="34"/>
    <w:qFormat/>
    <w:rsid w:val="00503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3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2024-11-30T11:21:00Z</dcterms:created>
  <dcterms:modified xsi:type="dcterms:W3CDTF">2024-11-30T11:39:00Z</dcterms:modified>
</cp:coreProperties>
</file>